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96472" w:rsidRPr="009B27EB" w:rsidP="009B27EB">
      <w:pPr>
        <w:ind w:firstLine="567"/>
        <w:jc w:val="right"/>
        <w:rPr>
          <w:sz w:val="24"/>
          <w:szCs w:val="24"/>
        </w:rPr>
      </w:pPr>
      <w:r w:rsidRPr="009B27EB">
        <w:rPr>
          <w:sz w:val="24"/>
          <w:szCs w:val="24"/>
        </w:rPr>
        <w:t>Дело № 5-</w:t>
      </w:r>
      <w:r w:rsidR="00B0524F">
        <w:rPr>
          <w:color w:val="FF0000"/>
          <w:sz w:val="24"/>
          <w:szCs w:val="24"/>
        </w:rPr>
        <w:t>1338</w:t>
      </w:r>
      <w:r w:rsidRPr="004E2637" w:rsidR="00277D90">
        <w:rPr>
          <w:color w:val="FF0000"/>
          <w:sz w:val="24"/>
          <w:szCs w:val="24"/>
        </w:rPr>
        <w:t>-21</w:t>
      </w:r>
      <w:r w:rsidRPr="004E2637" w:rsidR="009B27EB">
        <w:rPr>
          <w:color w:val="FF0000"/>
          <w:sz w:val="24"/>
          <w:szCs w:val="24"/>
        </w:rPr>
        <w:t>0</w:t>
      </w:r>
      <w:r w:rsidR="00143D53">
        <w:rPr>
          <w:color w:val="FF0000"/>
          <w:sz w:val="24"/>
          <w:szCs w:val="24"/>
        </w:rPr>
        <w:t>9</w:t>
      </w:r>
      <w:r w:rsidRPr="009B27EB">
        <w:rPr>
          <w:sz w:val="24"/>
          <w:szCs w:val="24"/>
        </w:rPr>
        <w:t>/202</w:t>
      </w:r>
      <w:r w:rsidR="000C50D4">
        <w:rPr>
          <w:sz w:val="24"/>
          <w:szCs w:val="24"/>
        </w:rPr>
        <w:t>6</w:t>
      </w:r>
    </w:p>
    <w:p w:rsidR="0007423D" w:rsidP="0007423D">
      <w:pPr>
        <w:jc w:val="right"/>
        <w:rPr>
          <w:bCs/>
          <w:sz w:val="24"/>
          <w:szCs w:val="24"/>
        </w:rPr>
      </w:pPr>
      <w:r w:rsidRPr="00B0524F">
        <w:rPr>
          <w:bCs/>
          <w:sz w:val="24"/>
          <w:szCs w:val="24"/>
        </w:rPr>
        <w:t>86MS0049-01-2026-005918-45</w:t>
      </w:r>
    </w:p>
    <w:p w:rsidR="001B4FBA" w:rsidRPr="0007423D" w:rsidP="0007423D">
      <w:pPr>
        <w:jc w:val="right"/>
        <w:rPr>
          <w:bCs/>
          <w:sz w:val="24"/>
          <w:szCs w:val="24"/>
        </w:rPr>
      </w:pPr>
    </w:p>
    <w:p w:rsidR="00296472" w:rsidRPr="009B27EB" w:rsidP="004E2637">
      <w:pPr>
        <w:jc w:val="center"/>
        <w:rPr>
          <w:sz w:val="24"/>
          <w:szCs w:val="24"/>
        </w:rPr>
      </w:pPr>
      <w:r w:rsidRPr="009B27EB">
        <w:rPr>
          <w:sz w:val="24"/>
          <w:szCs w:val="24"/>
        </w:rPr>
        <w:t>ПОСТАНОВЛЕНИЕ</w:t>
      </w:r>
    </w:p>
    <w:p w:rsidR="00296472" w:rsidP="004E2637">
      <w:pPr>
        <w:jc w:val="center"/>
        <w:rPr>
          <w:sz w:val="24"/>
          <w:szCs w:val="24"/>
        </w:rPr>
      </w:pPr>
      <w:r w:rsidRPr="009B27EB">
        <w:rPr>
          <w:sz w:val="24"/>
          <w:szCs w:val="24"/>
        </w:rPr>
        <w:t>по делу об административном правонарушении</w:t>
      </w:r>
    </w:p>
    <w:p w:rsidR="004E2637" w:rsidP="009B27EB">
      <w:pPr>
        <w:rPr>
          <w:sz w:val="24"/>
          <w:szCs w:val="24"/>
        </w:rPr>
      </w:pPr>
    </w:p>
    <w:p w:rsidR="00296472" w:rsidRPr="009B27EB" w:rsidP="009B27EB">
      <w:pPr>
        <w:rPr>
          <w:sz w:val="24"/>
          <w:szCs w:val="24"/>
        </w:rPr>
      </w:pPr>
      <w:r w:rsidRPr="009B27EB">
        <w:rPr>
          <w:sz w:val="24"/>
          <w:szCs w:val="24"/>
        </w:rPr>
        <w:t>г. Нижневартовск</w:t>
      </w:r>
      <w:r w:rsidRPr="009B27EB" w:rsidR="009B27EB">
        <w:rPr>
          <w:sz w:val="24"/>
          <w:szCs w:val="24"/>
        </w:rPr>
        <w:t xml:space="preserve">                                                                                        </w:t>
      </w:r>
      <w:r w:rsidR="008F33F5">
        <w:rPr>
          <w:sz w:val="24"/>
          <w:szCs w:val="24"/>
        </w:rPr>
        <w:t xml:space="preserve">  </w:t>
      </w:r>
      <w:r w:rsidR="004D7FBF">
        <w:rPr>
          <w:sz w:val="24"/>
          <w:szCs w:val="24"/>
        </w:rPr>
        <w:t xml:space="preserve">      </w:t>
      </w:r>
      <w:r w:rsidRPr="009B27EB" w:rsidR="009B27EB">
        <w:rPr>
          <w:sz w:val="24"/>
          <w:szCs w:val="24"/>
        </w:rPr>
        <w:t xml:space="preserve"> </w:t>
      </w:r>
      <w:r w:rsidR="009B27EB">
        <w:rPr>
          <w:sz w:val="24"/>
          <w:szCs w:val="24"/>
        </w:rPr>
        <w:t xml:space="preserve">  </w:t>
      </w:r>
      <w:r w:rsidRPr="009B27EB" w:rsidR="009B27EB">
        <w:rPr>
          <w:sz w:val="24"/>
          <w:szCs w:val="24"/>
        </w:rPr>
        <w:t xml:space="preserve"> </w:t>
      </w:r>
      <w:r w:rsidR="0001317F">
        <w:rPr>
          <w:sz w:val="24"/>
          <w:szCs w:val="24"/>
        </w:rPr>
        <w:t xml:space="preserve"> </w:t>
      </w:r>
      <w:r w:rsidR="001B4FBA">
        <w:rPr>
          <w:sz w:val="24"/>
          <w:szCs w:val="24"/>
        </w:rPr>
        <w:t xml:space="preserve"> </w:t>
      </w:r>
      <w:r w:rsidR="004D7FBF">
        <w:rPr>
          <w:sz w:val="24"/>
          <w:szCs w:val="24"/>
        </w:rPr>
        <w:t>23 октября</w:t>
      </w:r>
      <w:r w:rsidR="000C50D4">
        <w:rPr>
          <w:sz w:val="24"/>
          <w:szCs w:val="24"/>
        </w:rPr>
        <w:t xml:space="preserve"> 2026</w:t>
      </w:r>
      <w:r w:rsidRPr="009B27EB" w:rsidR="009B27EB">
        <w:rPr>
          <w:sz w:val="24"/>
          <w:szCs w:val="24"/>
        </w:rPr>
        <w:t xml:space="preserve"> года</w:t>
      </w:r>
    </w:p>
    <w:p w:rsidR="009B27EB" w:rsidRPr="009B27EB" w:rsidP="009B27EB">
      <w:pPr>
        <w:rPr>
          <w:sz w:val="24"/>
          <w:szCs w:val="24"/>
        </w:rPr>
      </w:pPr>
    </w:p>
    <w:p w:rsidR="00143D53" w:rsidRPr="00143D53" w:rsidP="00143D53">
      <w:pPr>
        <w:pStyle w:val="NoSpacing"/>
        <w:ind w:firstLine="567"/>
        <w:jc w:val="both"/>
        <w:rPr>
          <w:sz w:val="24"/>
          <w:szCs w:val="24"/>
        </w:rPr>
      </w:pPr>
      <w:r w:rsidRPr="00143D53">
        <w:rPr>
          <w:sz w:val="24"/>
          <w:szCs w:val="24"/>
        </w:rPr>
        <w:t xml:space="preserve">Мировой судья судебного участка № 6 Нижневартовского судебного района города окружного значения Нижневартовска Ханты - Мансийского автономного округа - Югры Аксенова Е.В., </w:t>
      </w:r>
      <w:r w:rsidRPr="001B4FBA">
        <w:rPr>
          <w:color w:val="FF0000"/>
          <w:sz w:val="24"/>
          <w:szCs w:val="24"/>
        </w:rPr>
        <w:t>исполняющий обязанности мирового судьи судебного участка № 9 Нижневартовского судебн</w:t>
      </w:r>
      <w:r w:rsidRPr="001B4FBA">
        <w:rPr>
          <w:color w:val="FF0000"/>
          <w:sz w:val="24"/>
          <w:szCs w:val="24"/>
        </w:rPr>
        <w:t xml:space="preserve">ого района города окружного значения Нижневартовска Ханты - Мансийского автономного округа </w:t>
      </w:r>
      <w:r w:rsidR="001B4FBA">
        <w:rPr>
          <w:color w:val="FF0000"/>
          <w:sz w:val="24"/>
          <w:szCs w:val="24"/>
        </w:rPr>
        <w:t>-</w:t>
      </w:r>
      <w:r w:rsidRPr="001B4FBA">
        <w:rPr>
          <w:color w:val="FF0000"/>
          <w:sz w:val="24"/>
          <w:szCs w:val="24"/>
        </w:rPr>
        <w:t xml:space="preserve"> Югры</w:t>
      </w:r>
      <w:r w:rsidRPr="00143D53">
        <w:rPr>
          <w:sz w:val="24"/>
          <w:szCs w:val="24"/>
        </w:rPr>
        <w:t>, рассмотрев материалы дела об административном правонарушении в отношении:</w:t>
      </w:r>
    </w:p>
    <w:p w:rsidR="000F3584" w:rsidRPr="00CC5769" w:rsidP="00CC5769">
      <w:pPr>
        <w:ind w:firstLine="567"/>
        <w:jc w:val="both"/>
        <w:rPr>
          <w:sz w:val="24"/>
          <w:szCs w:val="24"/>
        </w:rPr>
      </w:pPr>
      <w:r>
        <w:rPr>
          <w:color w:val="FF0000"/>
          <w:sz w:val="24"/>
          <w:szCs w:val="24"/>
        </w:rPr>
        <w:t xml:space="preserve">Деевой Ксении Михайловны, </w:t>
      </w:r>
      <w:r w:rsidR="00913010">
        <w:rPr>
          <w:color w:val="FF0000"/>
          <w:sz w:val="24"/>
          <w:szCs w:val="24"/>
        </w:rPr>
        <w:t>***</w:t>
      </w:r>
      <w:r w:rsidR="004B3ECC">
        <w:rPr>
          <w:color w:val="FF0000"/>
          <w:sz w:val="24"/>
          <w:szCs w:val="24"/>
        </w:rPr>
        <w:t xml:space="preserve"> </w:t>
      </w:r>
      <w:r w:rsidR="006C5A2D">
        <w:rPr>
          <w:sz w:val="24"/>
          <w:szCs w:val="24"/>
        </w:rPr>
        <w:t>года рождения, урожен</w:t>
      </w:r>
      <w:r w:rsidR="004B3ECC">
        <w:rPr>
          <w:sz w:val="24"/>
          <w:szCs w:val="24"/>
        </w:rPr>
        <w:t>ки</w:t>
      </w:r>
      <w:r w:rsidR="006C5A2D">
        <w:rPr>
          <w:sz w:val="24"/>
          <w:szCs w:val="24"/>
        </w:rPr>
        <w:t xml:space="preserve"> </w:t>
      </w:r>
      <w:r w:rsidR="00913010">
        <w:rPr>
          <w:color w:val="FF0000"/>
          <w:sz w:val="24"/>
          <w:szCs w:val="24"/>
        </w:rPr>
        <w:t>***</w:t>
      </w:r>
      <w:r w:rsidR="00CC5769">
        <w:rPr>
          <w:color w:val="FF0000"/>
          <w:sz w:val="24"/>
          <w:szCs w:val="24"/>
        </w:rPr>
        <w:t>,</w:t>
      </w:r>
      <w:r w:rsidR="006C5A2D">
        <w:rPr>
          <w:sz w:val="24"/>
          <w:szCs w:val="24"/>
        </w:rPr>
        <w:t xml:space="preserve"> </w:t>
      </w:r>
      <w:r w:rsidR="001B4FBA">
        <w:rPr>
          <w:sz w:val="24"/>
          <w:szCs w:val="24"/>
        </w:rPr>
        <w:t>зарегистрированно</w:t>
      </w:r>
      <w:r w:rsidR="004B3ECC">
        <w:rPr>
          <w:sz w:val="24"/>
          <w:szCs w:val="24"/>
        </w:rPr>
        <w:t>й</w:t>
      </w:r>
      <w:r w:rsidR="001B4FBA">
        <w:rPr>
          <w:sz w:val="24"/>
          <w:szCs w:val="24"/>
        </w:rPr>
        <w:t xml:space="preserve"> и </w:t>
      </w:r>
      <w:r w:rsidR="00CC5769">
        <w:rPr>
          <w:sz w:val="24"/>
          <w:szCs w:val="24"/>
        </w:rPr>
        <w:t>проживающе</w:t>
      </w:r>
      <w:r w:rsidR="004B3ECC">
        <w:rPr>
          <w:sz w:val="24"/>
          <w:szCs w:val="24"/>
        </w:rPr>
        <w:t>й</w:t>
      </w:r>
      <w:r w:rsidR="00CC5769">
        <w:rPr>
          <w:sz w:val="24"/>
          <w:szCs w:val="24"/>
        </w:rPr>
        <w:t xml:space="preserve"> </w:t>
      </w:r>
      <w:r w:rsidR="0001317F">
        <w:rPr>
          <w:sz w:val="24"/>
          <w:szCs w:val="24"/>
        </w:rPr>
        <w:t xml:space="preserve">по адресу: </w:t>
      </w:r>
      <w:r w:rsidR="00913010">
        <w:rPr>
          <w:sz w:val="24"/>
          <w:szCs w:val="24"/>
        </w:rPr>
        <w:t>***</w:t>
      </w:r>
      <w:r w:rsidR="00CC5769">
        <w:rPr>
          <w:sz w:val="24"/>
          <w:szCs w:val="24"/>
        </w:rPr>
        <w:t xml:space="preserve">, </w:t>
      </w:r>
      <w:r w:rsidR="006C5A2D">
        <w:rPr>
          <w:sz w:val="24"/>
          <w:szCs w:val="24"/>
        </w:rPr>
        <w:t xml:space="preserve">паспорт: </w:t>
      </w:r>
      <w:r w:rsidR="00913010">
        <w:rPr>
          <w:color w:val="FF0000"/>
          <w:sz w:val="24"/>
          <w:szCs w:val="24"/>
        </w:rPr>
        <w:t>***</w:t>
      </w:r>
      <w:r w:rsidR="001B4FBA">
        <w:rPr>
          <w:color w:val="FF0000"/>
          <w:sz w:val="24"/>
          <w:szCs w:val="24"/>
        </w:rPr>
        <w:t>,</w:t>
      </w:r>
    </w:p>
    <w:p w:rsidR="009B27EB" w:rsidP="00BD5A95">
      <w:pPr>
        <w:pStyle w:val="BodyTextIndent"/>
        <w:ind w:firstLine="0"/>
        <w:jc w:val="center"/>
        <w:rPr>
          <w:sz w:val="24"/>
          <w:szCs w:val="24"/>
        </w:rPr>
      </w:pPr>
      <w:r w:rsidRPr="009B27EB">
        <w:rPr>
          <w:sz w:val="24"/>
          <w:szCs w:val="24"/>
        </w:rPr>
        <w:t>УСТАНОВИЛ:</w:t>
      </w:r>
    </w:p>
    <w:p w:rsidR="004E2637" w:rsidRPr="009B27EB" w:rsidP="009B27EB">
      <w:pPr>
        <w:pStyle w:val="BodyTextIndent"/>
        <w:ind w:firstLine="567"/>
        <w:jc w:val="center"/>
        <w:rPr>
          <w:sz w:val="24"/>
          <w:szCs w:val="24"/>
        </w:rPr>
      </w:pPr>
    </w:p>
    <w:p w:rsidR="00F15B2D" w:rsidP="009B27EB">
      <w:pPr>
        <w:ind w:firstLine="567"/>
        <w:jc w:val="both"/>
        <w:rPr>
          <w:rFonts w:eastAsia="MS Mincho"/>
          <w:sz w:val="24"/>
          <w:szCs w:val="24"/>
        </w:rPr>
      </w:pPr>
      <w:r>
        <w:rPr>
          <w:color w:val="FF0000"/>
          <w:sz w:val="24"/>
          <w:szCs w:val="24"/>
        </w:rPr>
        <w:t>12.09</w:t>
      </w:r>
      <w:r w:rsidR="001B4FBA">
        <w:rPr>
          <w:color w:val="FF0000"/>
          <w:sz w:val="24"/>
          <w:szCs w:val="24"/>
        </w:rPr>
        <w:t>.2026</w:t>
      </w:r>
      <w:r w:rsidRPr="009B27EB" w:rsidR="00994B91">
        <w:rPr>
          <w:color w:val="FF0000"/>
          <w:sz w:val="24"/>
          <w:szCs w:val="24"/>
        </w:rPr>
        <w:t xml:space="preserve"> </w:t>
      </w:r>
      <w:r w:rsidR="00C377D8">
        <w:rPr>
          <w:sz w:val="24"/>
          <w:szCs w:val="24"/>
        </w:rPr>
        <w:t>около</w:t>
      </w:r>
      <w:r w:rsidRPr="009B27EB" w:rsidR="00994B91">
        <w:rPr>
          <w:sz w:val="24"/>
          <w:szCs w:val="24"/>
        </w:rPr>
        <w:t xml:space="preserve"> </w:t>
      </w:r>
      <w:r>
        <w:rPr>
          <w:sz w:val="24"/>
          <w:szCs w:val="24"/>
        </w:rPr>
        <w:t>18</w:t>
      </w:r>
      <w:r w:rsidRPr="009B27EB" w:rsidR="00994B91">
        <w:rPr>
          <w:sz w:val="24"/>
          <w:szCs w:val="24"/>
        </w:rPr>
        <w:t xml:space="preserve"> час</w:t>
      </w:r>
      <w:r w:rsidR="000C50D4">
        <w:rPr>
          <w:sz w:val="24"/>
          <w:szCs w:val="24"/>
        </w:rPr>
        <w:t>.</w:t>
      </w:r>
      <w:r w:rsidRPr="009B27EB" w:rsidR="00994B91">
        <w:rPr>
          <w:sz w:val="24"/>
          <w:szCs w:val="24"/>
        </w:rPr>
        <w:t xml:space="preserve"> </w:t>
      </w:r>
      <w:r>
        <w:rPr>
          <w:sz w:val="24"/>
          <w:szCs w:val="24"/>
        </w:rPr>
        <w:t>29</w:t>
      </w:r>
      <w:r w:rsidRPr="009B27EB" w:rsidR="00994B91">
        <w:rPr>
          <w:sz w:val="24"/>
          <w:szCs w:val="24"/>
        </w:rPr>
        <w:t xml:space="preserve"> мин</w:t>
      </w:r>
      <w:r w:rsidR="000C50D4">
        <w:rPr>
          <w:sz w:val="24"/>
          <w:szCs w:val="24"/>
        </w:rPr>
        <w:t>.</w:t>
      </w:r>
      <w:r w:rsidRPr="009B27EB" w:rsidR="00994B91">
        <w:rPr>
          <w:sz w:val="24"/>
          <w:szCs w:val="24"/>
        </w:rPr>
        <w:t xml:space="preserve"> </w:t>
      </w:r>
      <w:r w:rsidR="004D7FBF">
        <w:rPr>
          <w:color w:val="FF0000"/>
          <w:sz w:val="24"/>
          <w:szCs w:val="24"/>
        </w:rPr>
        <w:t>Деева К.М</w:t>
      </w:r>
      <w:r w:rsidR="0007423D">
        <w:rPr>
          <w:color w:val="FF0000"/>
          <w:sz w:val="24"/>
          <w:szCs w:val="24"/>
        </w:rPr>
        <w:t>.</w:t>
      </w:r>
      <w:r w:rsidRPr="009B27EB" w:rsidR="00277D90">
        <w:rPr>
          <w:sz w:val="24"/>
          <w:szCs w:val="24"/>
        </w:rPr>
        <w:t>, находясь в</w:t>
      </w:r>
      <w:r w:rsidR="006C5A2D">
        <w:rPr>
          <w:sz w:val="24"/>
          <w:szCs w:val="24"/>
        </w:rPr>
        <w:t xml:space="preserve"> торговом зале</w:t>
      </w:r>
      <w:r w:rsidRPr="009B27EB" w:rsidR="00277D90">
        <w:rPr>
          <w:sz w:val="24"/>
          <w:szCs w:val="24"/>
        </w:rPr>
        <w:t xml:space="preserve"> </w:t>
      </w:r>
      <w:r w:rsidRPr="009B27EB" w:rsidR="00994B91">
        <w:rPr>
          <w:sz w:val="24"/>
          <w:szCs w:val="24"/>
        </w:rPr>
        <w:t>магазин</w:t>
      </w:r>
      <w:r w:rsidR="006C5A2D">
        <w:rPr>
          <w:sz w:val="24"/>
          <w:szCs w:val="24"/>
        </w:rPr>
        <w:t>а</w:t>
      </w:r>
      <w:r w:rsidRPr="009B27EB" w:rsidR="00994B91">
        <w:rPr>
          <w:sz w:val="24"/>
          <w:szCs w:val="24"/>
        </w:rPr>
        <w:t xml:space="preserve"> </w:t>
      </w:r>
      <w:r w:rsidRPr="009B27EB" w:rsidR="00143D53">
        <w:rPr>
          <w:sz w:val="24"/>
          <w:szCs w:val="24"/>
        </w:rPr>
        <w:t>«Ма</w:t>
      </w:r>
      <w:r w:rsidR="0007423D">
        <w:rPr>
          <w:sz w:val="24"/>
          <w:szCs w:val="24"/>
        </w:rPr>
        <w:t>гнит» АО «Тандер», расположенного</w:t>
      </w:r>
      <w:r w:rsidRPr="009B27EB" w:rsidR="00143D53">
        <w:rPr>
          <w:sz w:val="24"/>
          <w:szCs w:val="24"/>
        </w:rPr>
        <w:t xml:space="preserve"> в г. Нижневартовске по ул. </w:t>
      </w:r>
      <w:r w:rsidR="00143D53">
        <w:rPr>
          <w:rFonts w:eastAsia="MS Mincho"/>
          <w:sz w:val="24"/>
          <w:szCs w:val="24"/>
        </w:rPr>
        <w:t>Ханты-Мансийская, д. 20А</w:t>
      </w:r>
      <w:r w:rsidRPr="009B27EB" w:rsidR="00143D53">
        <w:rPr>
          <w:rFonts w:eastAsia="MS Mincho"/>
          <w:sz w:val="24"/>
          <w:szCs w:val="24"/>
        </w:rPr>
        <w:t>,</w:t>
      </w:r>
      <w:r w:rsidRPr="009B27EB" w:rsidR="00143D53">
        <w:rPr>
          <w:sz w:val="24"/>
          <w:szCs w:val="24"/>
        </w:rPr>
        <w:t xml:space="preserve"> </w:t>
      </w:r>
      <w:r w:rsidRPr="009B27EB" w:rsidR="00994B91">
        <w:rPr>
          <w:sz w:val="24"/>
          <w:szCs w:val="24"/>
        </w:rPr>
        <w:t>совершил</w:t>
      </w:r>
      <w:r w:rsidR="004B3ECC">
        <w:rPr>
          <w:sz w:val="24"/>
          <w:szCs w:val="24"/>
        </w:rPr>
        <w:t>а</w:t>
      </w:r>
      <w:r w:rsidRPr="009B27EB" w:rsidR="00994B91">
        <w:rPr>
          <w:rFonts w:eastAsia="MS Mincho"/>
          <w:sz w:val="24"/>
          <w:szCs w:val="24"/>
        </w:rPr>
        <w:t xml:space="preserve"> мелкое хищение </w:t>
      </w:r>
      <w:r w:rsidRPr="009B27EB">
        <w:rPr>
          <w:rFonts w:eastAsia="MS Mincho"/>
          <w:sz w:val="24"/>
          <w:szCs w:val="24"/>
        </w:rPr>
        <w:t>товарно-материальны</w:t>
      </w:r>
      <w:r w:rsidRPr="009B27EB" w:rsidR="004B4C5D">
        <w:rPr>
          <w:rFonts w:eastAsia="MS Mincho"/>
          <w:sz w:val="24"/>
          <w:szCs w:val="24"/>
        </w:rPr>
        <w:t xml:space="preserve">х ценностей, общей стоимостью </w:t>
      </w:r>
      <w:r>
        <w:rPr>
          <w:rFonts w:eastAsia="MS Mincho"/>
          <w:color w:val="FF0000"/>
          <w:sz w:val="24"/>
          <w:szCs w:val="24"/>
        </w:rPr>
        <w:t>2012,88</w:t>
      </w:r>
      <w:r w:rsidR="000C50D4">
        <w:rPr>
          <w:rFonts w:eastAsia="MS Mincho"/>
          <w:color w:val="FF0000"/>
          <w:sz w:val="24"/>
          <w:szCs w:val="24"/>
        </w:rPr>
        <w:t xml:space="preserve"> </w:t>
      </w:r>
      <w:r w:rsidRPr="009B27EB">
        <w:rPr>
          <w:rFonts w:eastAsia="MS Mincho"/>
          <w:sz w:val="24"/>
          <w:szCs w:val="24"/>
        </w:rPr>
        <w:t>руб., чем причинил</w:t>
      </w:r>
      <w:r w:rsidR="004B3ECC">
        <w:rPr>
          <w:rFonts w:eastAsia="MS Mincho"/>
          <w:sz w:val="24"/>
          <w:szCs w:val="24"/>
        </w:rPr>
        <w:t>а</w:t>
      </w:r>
      <w:r w:rsidRPr="009B27EB">
        <w:rPr>
          <w:rFonts w:eastAsia="MS Mincho"/>
          <w:sz w:val="24"/>
          <w:szCs w:val="24"/>
        </w:rPr>
        <w:t xml:space="preserve"> ущерб </w:t>
      </w:r>
      <w:r w:rsidR="00143D53">
        <w:rPr>
          <w:rFonts w:eastAsia="MS Mincho"/>
          <w:color w:val="FF0000"/>
          <w:sz w:val="24"/>
          <w:szCs w:val="24"/>
        </w:rPr>
        <w:t>АО «Тандер»</w:t>
      </w:r>
      <w:r w:rsidRPr="000C50D4">
        <w:rPr>
          <w:rFonts w:eastAsia="MS Mincho"/>
          <w:color w:val="FF0000"/>
          <w:sz w:val="24"/>
          <w:szCs w:val="24"/>
        </w:rPr>
        <w:t xml:space="preserve"> </w:t>
      </w:r>
      <w:r w:rsidRPr="009B27EB">
        <w:rPr>
          <w:rFonts w:eastAsia="MS Mincho"/>
          <w:sz w:val="24"/>
          <w:szCs w:val="24"/>
        </w:rPr>
        <w:t>на указанную сумму, тем самым совершил</w:t>
      </w:r>
      <w:r w:rsidR="004B3ECC">
        <w:rPr>
          <w:rFonts w:eastAsia="MS Mincho"/>
          <w:sz w:val="24"/>
          <w:szCs w:val="24"/>
        </w:rPr>
        <w:t>а</w:t>
      </w:r>
      <w:r w:rsidRPr="009B27EB">
        <w:rPr>
          <w:rFonts w:eastAsia="MS Mincho"/>
          <w:sz w:val="24"/>
          <w:szCs w:val="24"/>
        </w:rPr>
        <w:t xml:space="preserve"> мелкое </w:t>
      </w:r>
      <w:r w:rsidRPr="009B27EB" w:rsidR="005B6816">
        <w:rPr>
          <w:rFonts w:eastAsia="MS Mincho"/>
          <w:sz w:val="24"/>
          <w:szCs w:val="24"/>
        </w:rPr>
        <w:t xml:space="preserve">хищение. Данные действия не содержат уголовно-наказуемого деяния. </w:t>
      </w:r>
    </w:p>
    <w:p w:rsidR="00994B91" w:rsidP="009B27EB">
      <w:pPr>
        <w:ind w:firstLine="567"/>
        <w:jc w:val="both"/>
        <w:rPr>
          <w:rFonts w:eastAsia="MS Mincho"/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>Деева К.М</w:t>
      </w:r>
      <w:r w:rsidR="002E41E7">
        <w:rPr>
          <w:color w:val="FF0000"/>
          <w:sz w:val="24"/>
          <w:szCs w:val="24"/>
        </w:rPr>
        <w:t>.</w:t>
      </w:r>
      <w:r w:rsidR="0001317F">
        <w:rPr>
          <w:sz w:val="24"/>
          <w:szCs w:val="24"/>
        </w:rPr>
        <w:t xml:space="preserve"> </w:t>
      </w:r>
      <w:r w:rsidRPr="009B27EB">
        <w:rPr>
          <w:sz w:val="24"/>
          <w:szCs w:val="24"/>
        </w:rPr>
        <w:t xml:space="preserve">в судебном заседании свою вину в совершении административного правонарушения, предусмотренного ч. </w:t>
      </w:r>
      <w:r w:rsidR="004A52CC">
        <w:rPr>
          <w:sz w:val="24"/>
          <w:szCs w:val="24"/>
        </w:rPr>
        <w:t>2</w:t>
      </w:r>
      <w:r w:rsidRPr="009B27EB">
        <w:rPr>
          <w:sz w:val="24"/>
          <w:szCs w:val="24"/>
        </w:rPr>
        <w:t xml:space="preserve"> ст.</w:t>
      </w:r>
      <w:r w:rsidR="009B27EB">
        <w:rPr>
          <w:sz w:val="24"/>
          <w:szCs w:val="24"/>
        </w:rPr>
        <w:t xml:space="preserve"> </w:t>
      </w:r>
      <w:r w:rsidRPr="009B27EB">
        <w:rPr>
          <w:sz w:val="24"/>
          <w:szCs w:val="24"/>
        </w:rPr>
        <w:t xml:space="preserve">7.27 </w:t>
      </w:r>
      <w:r w:rsidR="009B27EB">
        <w:rPr>
          <w:sz w:val="24"/>
          <w:szCs w:val="24"/>
        </w:rPr>
        <w:t>Кодекса РФ об АП</w:t>
      </w:r>
      <w:r w:rsidRPr="009B27EB">
        <w:rPr>
          <w:color w:val="FF0000"/>
          <w:sz w:val="24"/>
          <w:szCs w:val="24"/>
        </w:rPr>
        <w:t xml:space="preserve"> признал</w:t>
      </w:r>
      <w:r w:rsidR="004B3ECC">
        <w:rPr>
          <w:color w:val="FF0000"/>
          <w:sz w:val="24"/>
          <w:szCs w:val="24"/>
        </w:rPr>
        <w:t>а</w:t>
      </w:r>
      <w:r w:rsidRPr="009B27EB">
        <w:rPr>
          <w:color w:val="FF0000"/>
          <w:sz w:val="24"/>
          <w:szCs w:val="24"/>
        </w:rPr>
        <w:t xml:space="preserve"> полностью.</w:t>
      </w:r>
      <w:r w:rsidRPr="009B27EB">
        <w:rPr>
          <w:rFonts w:eastAsia="MS Mincho"/>
          <w:color w:val="FF0000"/>
          <w:sz w:val="24"/>
          <w:szCs w:val="24"/>
        </w:rPr>
        <w:t xml:space="preserve">   </w:t>
      </w:r>
    </w:p>
    <w:p w:rsidR="009B27EB" w:rsidP="009B27EB">
      <w:pPr>
        <w:shd w:val="clear" w:color="auto" w:fill="FFFFFF"/>
        <w:ind w:firstLine="567"/>
        <w:jc w:val="both"/>
        <w:rPr>
          <w:sz w:val="24"/>
          <w:szCs w:val="24"/>
        </w:rPr>
      </w:pPr>
      <w:r w:rsidRPr="009B27EB">
        <w:rPr>
          <w:sz w:val="24"/>
          <w:szCs w:val="24"/>
        </w:rPr>
        <w:t>Представитель потерпевшего в судебное заседание не явился, просил рассмотреть дело в его отсутствие.</w:t>
      </w:r>
    </w:p>
    <w:p w:rsidR="002E41E7" w:rsidRPr="001B4FBA" w:rsidP="001B4FBA">
      <w:pPr>
        <w:ind w:firstLine="567"/>
        <w:jc w:val="both"/>
        <w:rPr>
          <w:rFonts w:eastAsia="MS Mincho"/>
          <w:color w:val="FF0000"/>
          <w:sz w:val="24"/>
          <w:szCs w:val="24"/>
        </w:rPr>
      </w:pPr>
      <w:r>
        <w:rPr>
          <w:sz w:val="24"/>
          <w:szCs w:val="24"/>
        </w:rPr>
        <w:t xml:space="preserve">Мировой судья, выслушав </w:t>
      </w:r>
      <w:r w:rsidR="004D7FBF">
        <w:rPr>
          <w:color w:val="FF0000"/>
          <w:sz w:val="24"/>
          <w:szCs w:val="24"/>
        </w:rPr>
        <w:t>Дееву К.М</w:t>
      </w:r>
      <w:r w:rsidR="0007423D">
        <w:rPr>
          <w:color w:val="FF0000"/>
          <w:sz w:val="24"/>
          <w:szCs w:val="24"/>
        </w:rPr>
        <w:t xml:space="preserve">., </w:t>
      </w:r>
      <w:r>
        <w:rPr>
          <w:sz w:val="24"/>
          <w:szCs w:val="24"/>
        </w:rPr>
        <w:t xml:space="preserve">исследовал письменные доказательства по делу об административном правонарушении: протокол об административном правонарушении </w:t>
      </w:r>
      <w:r>
        <w:rPr>
          <w:color w:val="FF0000"/>
          <w:sz w:val="24"/>
          <w:szCs w:val="24"/>
        </w:rPr>
        <w:t xml:space="preserve">86 № </w:t>
      </w:r>
      <w:r w:rsidR="00B0524F">
        <w:rPr>
          <w:color w:val="FF0000"/>
          <w:sz w:val="24"/>
          <w:szCs w:val="24"/>
        </w:rPr>
        <w:t>390683</w:t>
      </w:r>
      <w:r w:rsidR="004D7FBF">
        <w:rPr>
          <w:color w:val="FF0000"/>
          <w:sz w:val="24"/>
          <w:szCs w:val="24"/>
        </w:rPr>
        <w:t xml:space="preserve"> от 15.10</w:t>
      </w:r>
      <w:r w:rsidR="000C50D4">
        <w:rPr>
          <w:color w:val="FF0000"/>
          <w:sz w:val="24"/>
          <w:szCs w:val="24"/>
        </w:rPr>
        <w:t>.2026</w:t>
      </w:r>
      <w:r>
        <w:rPr>
          <w:color w:val="FF0000"/>
          <w:sz w:val="24"/>
          <w:szCs w:val="24"/>
        </w:rPr>
        <w:t xml:space="preserve">, </w:t>
      </w:r>
      <w:r>
        <w:rPr>
          <w:sz w:val="24"/>
          <w:szCs w:val="24"/>
        </w:rPr>
        <w:t xml:space="preserve">согласно которому </w:t>
      </w:r>
      <w:r w:rsidR="004D7FBF">
        <w:rPr>
          <w:color w:val="FF0000"/>
          <w:sz w:val="24"/>
          <w:szCs w:val="24"/>
        </w:rPr>
        <w:t>Деевой К.М</w:t>
      </w:r>
      <w:r w:rsidR="0007423D">
        <w:rPr>
          <w:color w:val="FF0000"/>
          <w:sz w:val="24"/>
          <w:szCs w:val="24"/>
        </w:rPr>
        <w:t>.</w:t>
      </w:r>
      <w:r>
        <w:rPr>
          <w:sz w:val="24"/>
          <w:szCs w:val="24"/>
        </w:rPr>
        <w:t xml:space="preserve"> были разъяснены </w:t>
      </w:r>
      <w:r w:rsidR="004B3ECC">
        <w:rPr>
          <w:sz w:val="24"/>
          <w:szCs w:val="24"/>
        </w:rPr>
        <w:t>ее</w:t>
      </w:r>
      <w:r>
        <w:rPr>
          <w:sz w:val="24"/>
          <w:szCs w:val="24"/>
        </w:rPr>
        <w:t xml:space="preserve"> процессуальные прав</w:t>
      </w:r>
      <w:r>
        <w:rPr>
          <w:sz w:val="24"/>
          <w:szCs w:val="24"/>
        </w:rPr>
        <w:t xml:space="preserve">а, предусмотренные ст. 25.1 Кодекса РФ об АП, а также возможность не свидетельствовать против себя (ст. 51 Конституции РФ), о чем в протоколе имеется </w:t>
      </w:r>
      <w:r w:rsidR="004B3ECC">
        <w:rPr>
          <w:sz w:val="24"/>
          <w:szCs w:val="24"/>
        </w:rPr>
        <w:t>ее</w:t>
      </w:r>
      <w:r>
        <w:rPr>
          <w:sz w:val="24"/>
          <w:szCs w:val="24"/>
        </w:rPr>
        <w:t xml:space="preserve"> подпись</w:t>
      </w:r>
      <w:r>
        <w:rPr>
          <w:rFonts w:eastAsia="MS Mincho"/>
          <w:sz w:val="24"/>
          <w:szCs w:val="24"/>
        </w:rPr>
        <w:t>;</w:t>
      </w:r>
      <w:r w:rsidRPr="00C377D8" w:rsidR="004D7FBF">
        <w:rPr>
          <w:rFonts w:eastAsia="MS Mincho"/>
          <w:sz w:val="24"/>
          <w:szCs w:val="24"/>
        </w:rPr>
        <w:t xml:space="preserve"> </w:t>
      </w:r>
      <w:r w:rsidR="004D7FBF">
        <w:rPr>
          <w:rFonts w:eastAsia="MS Mincho"/>
          <w:sz w:val="24"/>
          <w:szCs w:val="24"/>
        </w:rPr>
        <w:t xml:space="preserve">рапорт </w:t>
      </w:r>
      <w:r w:rsidR="004D7FBF">
        <w:rPr>
          <w:bCs/>
          <w:sz w:val="24"/>
          <w:szCs w:val="24"/>
        </w:rPr>
        <w:t xml:space="preserve">сотрудника полиции </w:t>
      </w:r>
      <w:r w:rsidR="004D7FBF">
        <w:rPr>
          <w:sz w:val="24"/>
          <w:szCs w:val="24"/>
        </w:rPr>
        <w:t xml:space="preserve">об обстоятельствах выявления правонарушения и оформления административного материала в отношении </w:t>
      </w:r>
      <w:r w:rsidR="004D7FBF">
        <w:rPr>
          <w:color w:val="FF0000"/>
          <w:sz w:val="24"/>
          <w:szCs w:val="24"/>
        </w:rPr>
        <w:t>Деевой К.М.</w:t>
      </w:r>
      <w:r w:rsidR="004D7FBF">
        <w:rPr>
          <w:sz w:val="24"/>
          <w:szCs w:val="24"/>
        </w:rPr>
        <w:t>;</w:t>
      </w:r>
      <w:r w:rsidRPr="004D7FBF" w:rsidR="004D7FBF">
        <w:rPr>
          <w:rFonts w:eastAsia="MS Mincho"/>
          <w:sz w:val="24"/>
          <w:szCs w:val="24"/>
        </w:rPr>
        <w:t xml:space="preserve"> </w:t>
      </w:r>
      <w:r w:rsidR="004D7FBF">
        <w:rPr>
          <w:rFonts w:eastAsia="MS Mincho"/>
          <w:sz w:val="24"/>
          <w:szCs w:val="24"/>
        </w:rPr>
        <w:t>постановление об отказе в возбуждении уголовного дела;</w:t>
      </w:r>
      <w:r w:rsidRPr="004D7FBF" w:rsidR="004D7FBF">
        <w:rPr>
          <w:rFonts w:eastAsia="MS Mincho"/>
          <w:sz w:val="24"/>
          <w:szCs w:val="24"/>
        </w:rPr>
        <w:t xml:space="preserve"> </w:t>
      </w:r>
      <w:r w:rsidR="004D7FBF">
        <w:rPr>
          <w:rFonts w:eastAsia="MS Mincho"/>
          <w:sz w:val="24"/>
          <w:szCs w:val="24"/>
        </w:rPr>
        <w:t xml:space="preserve">письменные объяснения </w:t>
      </w:r>
      <w:r w:rsidR="004D7FBF">
        <w:rPr>
          <w:color w:val="FF0000"/>
          <w:sz w:val="24"/>
          <w:szCs w:val="24"/>
        </w:rPr>
        <w:t xml:space="preserve">Деевой К.М., </w:t>
      </w:r>
      <w:r w:rsidRPr="00C377D8" w:rsidR="004D7FBF">
        <w:rPr>
          <w:sz w:val="24"/>
          <w:szCs w:val="24"/>
        </w:rPr>
        <w:t>подтверждающие обстоятельства изложенные в протоколе об административном правонарушении;</w:t>
      </w:r>
      <w:r w:rsidRPr="004D7FBF" w:rsidR="004D7FBF">
        <w:rPr>
          <w:rFonts w:eastAsia="MS Mincho"/>
          <w:sz w:val="24"/>
          <w:szCs w:val="24"/>
        </w:rPr>
        <w:t xml:space="preserve"> </w:t>
      </w:r>
      <w:r w:rsidR="004D7FBF">
        <w:rPr>
          <w:rFonts w:eastAsia="MS Mincho"/>
          <w:sz w:val="24"/>
          <w:szCs w:val="24"/>
        </w:rPr>
        <w:t>копию паспорта на имя</w:t>
      </w:r>
      <w:r w:rsidRPr="008D0652" w:rsidR="004D7FBF">
        <w:rPr>
          <w:color w:val="FF0000"/>
          <w:sz w:val="24"/>
          <w:szCs w:val="24"/>
        </w:rPr>
        <w:t xml:space="preserve"> </w:t>
      </w:r>
      <w:r w:rsidR="004D7FBF">
        <w:rPr>
          <w:color w:val="FF0000"/>
          <w:sz w:val="24"/>
          <w:szCs w:val="24"/>
        </w:rPr>
        <w:t>Деевой К.М.</w:t>
      </w:r>
      <w:r w:rsidR="004D7FBF">
        <w:rPr>
          <w:rFonts w:eastAsia="MS Mincho"/>
          <w:sz w:val="24"/>
          <w:szCs w:val="24"/>
        </w:rPr>
        <w:t>;</w:t>
      </w:r>
      <w:r w:rsidRPr="004D7FBF" w:rsidR="004D7FBF">
        <w:rPr>
          <w:rFonts w:eastAsia="MS Mincho"/>
          <w:sz w:val="24"/>
          <w:szCs w:val="24"/>
        </w:rPr>
        <w:t xml:space="preserve"> </w:t>
      </w:r>
      <w:r w:rsidR="004D7FBF">
        <w:rPr>
          <w:rFonts w:eastAsia="MS Mincho"/>
          <w:sz w:val="24"/>
          <w:szCs w:val="24"/>
        </w:rPr>
        <w:t>заявление о краже;</w:t>
      </w:r>
      <w:r w:rsidRPr="004D7FBF" w:rsidR="004D7FBF">
        <w:rPr>
          <w:rFonts w:eastAsia="MS Mincho"/>
          <w:sz w:val="24"/>
          <w:szCs w:val="24"/>
        </w:rPr>
        <w:t xml:space="preserve"> </w:t>
      </w:r>
      <w:r w:rsidR="004D7FBF">
        <w:rPr>
          <w:rFonts w:eastAsia="MS Mincho"/>
          <w:sz w:val="24"/>
          <w:szCs w:val="24"/>
        </w:rPr>
        <w:t>копию заявления о привлечении к ответственности; заявление о рассмотрении дела в отсутствии представителя потерпевшего;</w:t>
      </w:r>
      <w:r w:rsidRPr="004D7FBF" w:rsidR="004D7FBF">
        <w:rPr>
          <w:rFonts w:eastAsia="MS Mincho"/>
          <w:sz w:val="24"/>
          <w:szCs w:val="24"/>
        </w:rPr>
        <w:t xml:space="preserve"> </w:t>
      </w:r>
      <w:r w:rsidR="004D7FBF">
        <w:rPr>
          <w:rFonts w:eastAsia="MS Mincho"/>
          <w:sz w:val="24"/>
          <w:szCs w:val="24"/>
        </w:rPr>
        <w:t>справку об ущербе;</w:t>
      </w:r>
      <w:r w:rsidRPr="004D7FBF" w:rsidR="004D7FBF">
        <w:rPr>
          <w:rFonts w:eastAsia="MS Mincho"/>
          <w:sz w:val="24"/>
          <w:szCs w:val="24"/>
        </w:rPr>
        <w:t xml:space="preserve"> </w:t>
      </w:r>
      <w:r w:rsidR="004D7FBF">
        <w:rPr>
          <w:rFonts w:eastAsia="MS Mincho"/>
          <w:sz w:val="24"/>
          <w:szCs w:val="24"/>
        </w:rPr>
        <w:t xml:space="preserve">письменные объяснения </w:t>
      </w:r>
      <w:r w:rsidR="00913010">
        <w:rPr>
          <w:rFonts w:eastAsia="MS Mincho"/>
          <w:color w:val="FF0000"/>
          <w:sz w:val="24"/>
          <w:szCs w:val="24"/>
        </w:rPr>
        <w:t>ФИО,</w:t>
      </w:r>
      <w:r w:rsidR="004D7FBF">
        <w:rPr>
          <w:rFonts w:eastAsia="MS Mincho"/>
          <w:sz w:val="24"/>
          <w:szCs w:val="24"/>
        </w:rPr>
        <w:t xml:space="preserve"> по обстоятельствам, изложенным в протоколе об административном правонарушении;</w:t>
      </w:r>
      <w:r w:rsidRPr="004D7FBF" w:rsidR="004D7FBF">
        <w:rPr>
          <w:rFonts w:eastAsia="MS Mincho"/>
          <w:sz w:val="24"/>
          <w:szCs w:val="24"/>
        </w:rPr>
        <w:t xml:space="preserve"> </w:t>
      </w:r>
      <w:r w:rsidR="004D7FBF">
        <w:rPr>
          <w:rFonts w:eastAsia="MS Mincho"/>
          <w:sz w:val="24"/>
          <w:szCs w:val="24"/>
        </w:rPr>
        <w:t>инвентаризационный акт; товарный чек; копию счет-фактуры;</w:t>
      </w:r>
      <w:r w:rsidRPr="004D7FBF" w:rsidR="004D7FBF">
        <w:rPr>
          <w:rFonts w:eastAsia="MS Mincho"/>
          <w:sz w:val="24"/>
          <w:szCs w:val="24"/>
        </w:rPr>
        <w:t xml:space="preserve"> </w:t>
      </w:r>
      <w:r w:rsidR="004D7FBF">
        <w:rPr>
          <w:rFonts w:eastAsia="MS Mincho"/>
          <w:sz w:val="24"/>
          <w:szCs w:val="24"/>
        </w:rPr>
        <w:t xml:space="preserve">копию Устава </w:t>
      </w:r>
      <w:r w:rsidRPr="001B4FBA" w:rsidR="004D7FBF">
        <w:rPr>
          <w:rFonts w:eastAsia="MS Mincho"/>
          <w:color w:val="FF0000"/>
          <w:sz w:val="24"/>
          <w:szCs w:val="24"/>
        </w:rPr>
        <w:t>ПАО «МАГНИТ»</w:t>
      </w:r>
      <w:r w:rsidR="004D7FBF">
        <w:rPr>
          <w:rFonts w:eastAsia="MS Mincho"/>
          <w:color w:val="FF0000"/>
          <w:sz w:val="24"/>
          <w:szCs w:val="24"/>
        </w:rPr>
        <w:t>;</w:t>
      </w:r>
      <w:r w:rsidRPr="004D7FBF" w:rsidR="004D7FBF">
        <w:rPr>
          <w:rFonts w:eastAsia="MS Mincho"/>
          <w:sz w:val="24"/>
          <w:szCs w:val="24"/>
        </w:rPr>
        <w:t xml:space="preserve"> </w:t>
      </w:r>
      <w:r w:rsidR="004D7FBF">
        <w:rPr>
          <w:rFonts w:eastAsia="MS Mincho"/>
          <w:sz w:val="24"/>
          <w:szCs w:val="24"/>
        </w:rPr>
        <w:t xml:space="preserve">копию доверенности; копию паспорта на имя </w:t>
      </w:r>
      <w:r w:rsidR="00913010">
        <w:rPr>
          <w:rFonts w:eastAsia="MS Mincho"/>
          <w:color w:val="FF0000"/>
          <w:sz w:val="24"/>
          <w:szCs w:val="24"/>
        </w:rPr>
        <w:t>ФИО</w:t>
      </w:r>
      <w:r w:rsidR="004D7FBF">
        <w:rPr>
          <w:rFonts w:eastAsia="MS Mincho"/>
          <w:sz w:val="24"/>
          <w:szCs w:val="24"/>
        </w:rPr>
        <w:t xml:space="preserve">.; </w:t>
      </w:r>
      <w:r w:rsidRPr="00C377D8" w:rsidR="00C377D8">
        <w:rPr>
          <w:rFonts w:eastAsia="MS Mincho"/>
          <w:sz w:val="24"/>
          <w:szCs w:val="24"/>
        </w:rPr>
        <w:t>копию свидетельства;</w:t>
      </w:r>
      <w:r w:rsidRPr="00C377D8" w:rsidR="001B4FBA">
        <w:rPr>
          <w:rFonts w:eastAsia="MS Mincho"/>
          <w:sz w:val="24"/>
          <w:szCs w:val="24"/>
        </w:rPr>
        <w:t xml:space="preserve"> </w:t>
      </w:r>
      <w:r w:rsidRPr="00893D44">
        <w:rPr>
          <w:rFonts w:eastAsia="MS Mincho"/>
          <w:color w:val="000000" w:themeColor="text1"/>
          <w:sz w:val="24"/>
          <w:szCs w:val="24"/>
        </w:rPr>
        <w:t xml:space="preserve">диск с видеозаписью </w:t>
      </w:r>
      <w:r>
        <w:rPr>
          <w:rFonts w:eastAsia="MS Mincho"/>
          <w:sz w:val="24"/>
          <w:szCs w:val="24"/>
        </w:rPr>
        <w:t>события административного правонарушения</w:t>
      </w:r>
      <w:r w:rsidRPr="00C15F26">
        <w:rPr>
          <w:rFonts w:eastAsia="MS Mincho"/>
          <w:color w:val="FF0000"/>
          <w:sz w:val="24"/>
          <w:szCs w:val="24"/>
        </w:rPr>
        <w:t xml:space="preserve"> </w:t>
      </w:r>
      <w:r>
        <w:rPr>
          <w:rFonts w:eastAsia="MS Mincho"/>
          <w:sz w:val="24"/>
          <w:szCs w:val="24"/>
        </w:rPr>
        <w:t>- приходит к следующему.</w:t>
      </w:r>
    </w:p>
    <w:p w:rsidR="00787B98" w:rsidRPr="009B27EB" w:rsidP="009B27EB">
      <w:pPr>
        <w:tabs>
          <w:tab w:val="left" w:pos="4820"/>
        </w:tabs>
        <w:ind w:firstLine="567"/>
        <w:jc w:val="both"/>
        <w:rPr>
          <w:color w:val="FF0000"/>
          <w:sz w:val="24"/>
          <w:szCs w:val="24"/>
        </w:rPr>
      </w:pPr>
      <w:r w:rsidRPr="009B27EB">
        <w:rPr>
          <w:rFonts w:eastAsia="MS Mincho"/>
          <w:sz w:val="24"/>
          <w:szCs w:val="24"/>
        </w:rPr>
        <w:t xml:space="preserve">Оценив исследованные доказательства в их совокупности, мировой судья приходит к выводу, что </w:t>
      </w:r>
      <w:r w:rsidR="004D7FBF">
        <w:rPr>
          <w:color w:val="FF0000"/>
          <w:sz w:val="24"/>
          <w:szCs w:val="24"/>
        </w:rPr>
        <w:t>Деева К.М</w:t>
      </w:r>
      <w:r w:rsidR="008D0652">
        <w:rPr>
          <w:color w:val="FF0000"/>
          <w:sz w:val="24"/>
          <w:szCs w:val="24"/>
        </w:rPr>
        <w:t>.</w:t>
      </w:r>
      <w:r>
        <w:rPr>
          <w:rFonts w:eastAsia="MS Mincho"/>
          <w:sz w:val="24"/>
          <w:szCs w:val="24"/>
        </w:rPr>
        <w:t xml:space="preserve"> совершил</w:t>
      </w:r>
      <w:r w:rsidR="004B3ECC">
        <w:rPr>
          <w:rFonts w:eastAsia="MS Mincho"/>
          <w:sz w:val="24"/>
          <w:szCs w:val="24"/>
        </w:rPr>
        <w:t>а</w:t>
      </w:r>
      <w:r w:rsidRPr="009B27EB">
        <w:rPr>
          <w:rFonts w:eastAsia="MS Mincho"/>
          <w:sz w:val="24"/>
          <w:szCs w:val="24"/>
        </w:rPr>
        <w:t xml:space="preserve"> </w:t>
      </w:r>
      <w:r w:rsidRPr="004A52CC" w:rsidR="004A52CC">
        <w:rPr>
          <w:rFonts w:eastAsia="MS Mincho"/>
          <w:sz w:val="24"/>
          <w:szCs w:val="24"/>
        </w:rPr>
        <w:t xml:space="preserve">административное правонарушение, предусмотренное ч. 2 ст. 7.27 Кодекса РФ об АП, которая предусматривает административную ответственность за </w:t>
      </w:r>
      <w:r w:rsidR="004A52CC">
        <w:rPr>
          <w:rFonts w:eastAsia="MS Mincho"/>
          <w:sz w:val="24"/>
          <w:szCs w:val="24"/>
        </w:rPr>
        <w:t>м</w:t>
      </w:r>
      <w:r w:rsidRPr="004A52CC" w:rsidR="004A52CC">
        <w:rPr>
          <w:rFonts w:eastAsia="MS Mincho"/>
          <w:sz w:val="24"/>
          <w:szCs w:val="24"/>
        </w:rPr>
        <w:t>елкое хищение чужого имущества стоимостью более одной тысячи рублей, но не более двух тысяч пятисот рублей путем кражи, мошенничества, присвоения или растраты при отсутствии признаков преступлений, предусмотренных частями второй, третьей и четвертой статьи 158, статьей 158.1, частями второй, третьей и четвертой статьи 159, частями второй, третьей и четвертой статьи 159.1, частями второй, третьей и четвертой статьи 159.2, частями второй, третьей и четвертой статьи 159.3, частями второй, третьей и четвертой статьи 159.5, частями второй, третьей и четвертой статьи 159.6 и частями второй и третьей статьи 160 Уголовного кодекса Российской Федерации, за исключением случаев, предусмотренных статьями 7.20 и 14.15.3 настоящего Кодекса</w:t>
      </w:r>
      <w:r w:rsidRPr="009B27EB" w:rsidR="0072516D">
        <w:rPr>
          <w:color w:val="FF0000"/>
          <w:sz w:val="24"/>
          <w:szCs w:val="24"/>
        </w:rPr>
        <w:t>.</w:t>
      </w:r>
    </w:p>
    <w:p w:rsidR="0072516D" w:rsidRPr="009B27EB" w:rsidP="009B27EB">
      <w:pPr>
        <w:tabs>
          <w:tab w:val="left" w:pos="6555"/>
        </w:tabs>
        <w:ind w:firstLine="567"/>
        <w:jc w:val="both"/>
        <w:rPr>
          <w:rFonts w:eastAsia="MS Mincho"/>
          <w:sz w:val="24"/>
          <w:szCs w:val="24"/>
        </w:rPr>
      </w:pPr>
      <w:r w:rsidRPr="009B27EB">
        <w:rPr>
          <w:rFonts w:eastAsia="MS Mincho"/>
          <w:sz w:val="24"/>
          <w:szCs w:val="24"/>
        </w:rPr>
        <w:t xml:space="preserve">В соответствии со ст. 4.2 </w:t>
      </w:r>
      <w:r w:rsidR="009B27EB">
        <w:rPr>
          <w:sz w:val="24"/>
          <w:szCs w:val="24"/>
        </w:rPr>
        <w:t>Кодекса РФ об АП</w:t>
      </w:r>
      <w:r w:rsidR="009B27EB">
        <w:rPr>
          <w:color w:val="FF0000"/>
          <w:sz w:val="24"/>
          <w:szCs w:val="24"/>
        </w:rPr>
        <w:t xml:space="preserve"> </w:t>
      </w:r>
      <w:r w:rsidRPr="009B27EB">
        <w:rPr>
          <w:rFonts w:eastAsia="MS Mincho"/>
          <w:sz w:val="24"/>
          <w:szCs w:val="24"/>
        </w:rPr>
        <w:t xml:space="preserve">к обстоятельству, смягчающему административную ответственность, мировой судья относит признание </w:t>
      </w:r>
      <w:r w:rsidRPr="009B27EB">
        <w:rPr>
          <w:rFonts w:eastAsia="MS Mincho"/>
          <w:color w:val="FF0000"/>
          <w:sz w:val="24"/>
          <w:szCs w:val="24"/>
        </w:rPr>
        <w:t>вины лицом</w:t>
      </w:r>
      <w:r w:rsidRPr="009B27EB">
        <w:rPr>
          <w:rFonts w:eastAsia="MS Mincho"/>
          <w:sz w:val="24"/>
          <w:szCs w:val="24"/>
        </w:rPr>
        <w:t xml:space="preserve">, совершившим административное правонарушение. </w:t>
      </w:r>
    </w:p>
    <w:p w:rsidR="0072516D" w:rsidRPr="009B27EB" w:rsidP="009B27EB">
      <w:pPr>
        <w:ind w:firstLine="567"/>
        <w:jc w:val="both"/>
        <w:rPr>
          <w:sz w:val="24"/>
          <w:szCs w:val="24"/>
        </w:rPr>
      </w:pPr>
      <w:r w:rsidRPr="009B27EB">
        <w:rPr>
          <w:sz w:val="24"/>
          <w:szCs w:val="24"/>
        </w:rPr>
        <w:t xml:space="preserve">Обстоятельств, отягчающих административную ответственность, предусмотренных ст. 4.3 </w:t>
      </w:r>
      <w:r w:rsidR="009B27EB">
        <w:rPr>
          <w:sz w:val="24"/>
          <w:szCs w:val="24"/>
        </w:rPr>
        <w:t>Кодекса РФ об АП</w:t>
      </w:r>
      <w:r w:rsidRPr="009B27EB">
        <w:rPr>
          <w:sz w:val="24"/>
          <w:szCs w:val="24"/>
        </w:rPr>
        <w:t xml:space="preserve">, мировым судьей не установлено. </w:t>
      </w:r>
    </w:p>
    <w:p w:rsidR="0072516D" w:rsidRPr="009B27EB" w:rsidP="009B27EB">
      <w:pPr>
        <w:overflowPunct w:val="0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9B27EB">
        <w:rPr>
          <w:rFonts w:eastAsia="MS Mincho"/>
          <w:sz w:val="24"/>
          <w:szCs w:val="24"/>
        </w:rPr>
        <w:t>При назначении административного наказания мировой судья учитывает характер совершенного административного правонарушения,</w:t>
      </w:r>
      <w:r w:rsidRPr="009B27EB">
        <w:rPr>
          <w:rFonts w:eastAsia="MS Mincho"/>
          <w:sz w:val="24"/>
          <w:szCs w:val="24"/>
        </w:rPr>
        <w:t xml:space="preserve"> личность виновн</w:t>
      </w:r>
      <w:r w:rsidR="009B27EB">
        <w:rPr>
          <w:rFonts w:eastAsia="MS Mincho"/>
          <w:sz w:val="24"/>
          <w:szCs w:val="24"/>
        </w:rPr>
        <w:t>о</w:t>
      </w:r>
      <w:r w:rsidR="004B3ECC">
        <w:rPr>
          <w:rFonts w:eastAsia="MS Mincho"/>
          <w:sz w:val="24"/>
          <w:szCs w:val="24"/>
        </w:rPr>
        <w:t>й</w:t>
      </w:r>
      <w:r w:rsidRPr="009B27EB">
        <w:rPr>
          <w:rFonts w:eastAsia="MS Mincho"/>
          <w:sz w:val="24"/>
          <w:szCs w:val="24"/>
        </w:rPr>
        <w:t xml:space="preserve">, </w:t>
      </w:r>
      <w:r w:rsidR="004B3ECC">
        <w:rPr>
          <w:rFonts w:eastAsia="MS Mincho"/>
          <w:sz w:val="24"/>
          <w:szCs w:val="24"/>
        </w:rPr>
        <w:t>ее</w:t>
      </w:r>
      <w:r w:rsidRPr="009B27EB">
        <w:rPr>
          <w:rFonts w:eastAsia="MS Mincho"/>
          <w:sz w:val="24"/>
          <w:szCs w:val="24"/>
        </w:rPr>
        <w:t xml:space="preserve"> имущественное положение, наличие обстоятельств, смягчающих административную ответственность, отсутствие обстоятельств, отягчающих административную ответственность, </w:t>
      </w:r>
      <w:r w:rsidRPr="009B27EB">
        <w:rPr>
          <w:sz w:val="24"/>
          <w:szCs w:val="24"/>
        </w:rPr>
        <w:t xml:space="preserve">полагает </w:t>
      </w:r>
      <w:r w:rsidRPr="009B27EB" w:rsidR="009B27EB">
        <w:rPr>
          <w:sz w:val="24"/>
          <w:szCs w:val="24"/>
        </w:rPr>
        <w:t>возможн</w:t>
      </w:r>
      <w:r w:rsidR="009B27EB">
        <w:rPr>
          <w:sz w:val="24"/>
          <w:szCs w:val="24"/>
        </w:rPr>
        <w:t>ым</w:t>
      </w:r>
      <w:r w:rsidRPr="009B27EB" w:rsidR="009B27EB">
        <w:rPr>
          <w:sz w:val="24"/>
          <w:szCs w:val="24"/>
        </w:rPr>
        <w:t xml:space="preserve"> назначить административное наказание в виде штрафа</w:t>
      </w:r>
      <w:r w:rsidRPr="009B27EB">
        <w:rPr>
          <w:sz w:val="24"/>
          <w:szCs w:val="24"/>
        </w:rPr>
        <w:t xml:space="preserve">. </w:t>
      </w:r>
    </w:p>
    <w:p w:rsidR="0072516D" w:rsidRPr="009B27EB" w:rsidP="009B27EB">
      <w:pPr>
        <w:tabs>
          <w:tab w:val="left" w:pos="6555"/>
        </w:tabs>
        <w:ind w:firstLine="567"/>
        <w:jc w:val="both"/>
        <w:rPr>
          <w:sz w:val="24"/>
          <w:szCs w:val="24"/>
        </w:rPr>
      </w:pPr>
      <w:r w:rsidRPr="009B27EB">
        <w:rPr>
          <w:sz w:val="24"/>
          <w:szCs w:val="24"/>
        </w:rPr>
        <w:t xml:space="preserve">На основании изложенного и руководствуясь статьями 29.9 и 29.10 </w:t>
      </w:r>
      <w:r w:rsidR="009B27EB">
        <w:rPr>
          <w:sz w:val="24"/>
          <w:szCs w:val="24"/>
        </w:rPr>
        <w:t>Кодекса РФ об АП</w:t>
      </w:r>
      <w:r w:rsidRPr="009B27EB">
        <w:rPr>
          <w:sz w:val="24"/>
          <w:szCs w:val="24"/>
        </w:rPr>
        <w:t>, мировой судья</w:t>
      </w:r>
      <w:r w:rsidR="009B27EB">
        <w:rPr>
          <w:sz w:val="24"/>
          <w:szCs w:val="24"/>
        </w:rPr>
        <w:t>,</w:t>
      </w:r>
    </w:p>
    <w:p w:rsidR="0072516D" w:rsidP="009B27EB">
      <w:pPr>
        <w:tabs>
          <w:tab w:val="left" w:pos="4820"/>
        </w:tabs>
        <w:jc w:val="center"/>
        <w:rPr>
          <w:rFonts w:eastAsia="MS Mincho"/>
          <w:sz w:val="24"/>
          <w:szCs w:val="24"/>
        </w:rPr>
      </w:pPr>
      <w:r w:rsidRPr="009B27EB">
        <w:rPr>
          <w:rFonts w:eastAsia="MS Mincho"/>
          <w:sz w:val="24"/>
          <w:szCs w:val="24"/>
        </w:rPr>
        <w:t>ПОСТАНОВИЛ:</w:t>
      </w:r>
    </w:p>
    <w:p w:rsidR="009B27EB" w:rsidRPr="009B27EB" w:rsidP="009B27EB">
      <w:pPr>
        <w:tabs>
          <w:tab w:val="left" w:pos="4820"/>
        </w:tabs>
        <w:ind w:firstLine="567"/>
        <w:jc w:val="center"/>
        <w:rPr>
          <w:rFonts w:eastAsia="MS Mincho"/>
          <w:sz w:val="24"/>
          <w:szCs w:val="24"/>
        </w:rPr>
      </w:pPr>
    </w:p>
    <w:p w:rsidR="0072516D" w:rsidRPr="009B27EB" w:rsidP="004E2637">
      <w:pPr>
        <w:ind w:firstLine="567"/>
        <w:jc w:val="both"/>
        <w:rPr>
          <w:rFonts w:eastAsia="MS Mincho"/>
          <w:color w:val="000000"/>
          <w:sz w:val="24"/>
          <w:szCs w:val="24"/>
        </w:rPr>
      </w:pPr>
      <w:r>
        <w:rPr>
          <w:color w:val="FF0000"/>
          <w:sz w:val="24"/>
          <w:szCs w:val="24"/>
        </w:rPr>
        <w:t xml:space="preserve">Дееву Ксению Михайловну </w:t>
      </w:r>
      <w:r w:rsidRPr="009B27EB">
        <w:rPr>
          <w:rFonts w:eastAsia="MS Mincho"/>
          <w:sz w:val="24"/>
          <w:szCs w:val="24"/>
        </w:rPr>
        <w:t>признать виновн</w:t>
      </w:r>
      <w:r>
        <w:rPr>
          <w:rFonts w:eastAsia="MS Mincho"/>
          <w:sz w:val="24"/>
          <w:szCs w:val="24"/>
        </w:rPr>
        <w:t>ой</w:t>
      </w:r>
      <w:r w:rsidRPr="009B27EB">
        <w:rPr>
          <w:rFonts w:eastAsia="MS Mincho"/>
          <w:sz w:val="24"/>
          <w:szCs w:val="24"/>
        </w:rPr>
        <w:t xml:space="preserve"> в совершении административного правонарушения, предусмотренного ч.</w:t>
      </w:r>
      <w:r w:rsidR="009B27EB">
        <w:rPr>
          <w:rFonts w:eastAsia="MS Mincho"/>
          <w:sz w:val="24"/>
          <w:szCs w:val="24"/>
        </w:rPr>
        <w:t xml:space="preserve"> </w:t>
      </w:r>
      <w:r w:rsidR="004A52CC">
        <w:rPr>
          <w:rFonts w:eastAsia="MS Mincho"/>
          <w:sz w:val="24"/>
          <w:szCs w:val="24"/>
        </w:rPr>
        <w:t>2</w:t>
      </w:r>
      <w:r w:rsidRPr="009B27EB">
        <w:rPr>
          <w:rFonts w:eastAsia="MS Mincho"/>
          <w:sz w:val="24"/>
          <w:szCs w:val="24"/>
        </w:rPr>
        <w:t xml:space="preserve"> ст.</w:t>
      </w:r>
      <w:r w:rsidR="009B27EB">
        <w:rPr>
          <w:rFonts w:eastAsia="MS Mincho"/>
          <w:sz w:val="24"/>
          <w:szCs w:val="24"/>
        </w:rPr>
        <w:t xml:space="preserve"> </w:t>
      </w:r>
      <w:r w:rsidRPr="009B27EB">
        <w:rPr>
          <w:rFonts w:eastAsia="MS Mincho"/>
          <w:sz w:val="24"/>
          <w:szCs w:val="24"/>
        </w:rPr>
        <w:t xml:space="preserve">7.27 </w:t>
      </w:r>
      <w:r w:rsidR="009B27EB">
        <w:rPr>
          <w:sz w:val="24"/>
          <w:szCs w:val="24"/>
        </w:rPr>
        <w:t>Кодекса РФ об АП</w:t>
      </w:r>
      <w:r w:rsidRPr="009B27EB">
        <w:rPr>
          <w:rFonts w:eastAsia="MS Mincho"/>
          <w:sz w:val="24"/>
          <w:szCs w:val="24"/>
        </w:rPr>
        <w:t>, и наз</w:t>
      </w:r>
      <w:r w:rsidRPr="009B27EB">
        <w:rPr>
          <w:rFonts w:eastAsia="MS Mincho"/>
          <w:sz w:val="24"/>
          <w:szCs w:val="24"/>
        </w:rPr>
        <w:t xml:space="preserve">начить </w:t>
      </w:r>
      <w:r w:rsidRPr="009B27EB">
        <w:rPr>
          <w:rFonts w:eastAsia="MS Mincho"/>
          <w:color w:val="000000"/>
          <w:sz w:val="24"/>
          <w:szCs w:val="24"/>
        </w:rPr>
        <w:t xml:space="preserve">в виде административного штрафа в размере </w:t>
      </w:r>
      <w:r w:rsidRPr="004A52CC" w:rsidR="004A52CC">
        <w:rPr>
          <w:rFonts w:eastAsia="MS Mincho"/>
          <w:color w:val="FF0000"/>
          <w:sz w:val="24"/>
          <w:szCs w:val="24"/>
        </w:rPr>
        <w:t>3 000</w:t>
      </w:r>
      <w:r w:rsidRPr="004A52CC">
        <w:rPr>
          <w:rFonts w:eastAsia="MS Mincho"/>
          <w:color w:val="FF0000"/>
          <w:sz w:val="24"/>
          <w:szCs w:val="24"/>
        </w:rPr>
        <w:t xml:space="preserve"> (</w:t>
      </w:r>
      <w:r w:rsidRPr="004A52CC" w:rsidR="004A52CC">
        <w:rPr>
          <w:rFonts w:eastAsia="MS Mincho"/>
          <w:color w:val="FF0000"/>
          <w:sz w:val="24"/>
          <w:szCs w:val="24"/>
        </w:rPr>
        <w:t>три тысячи</w:t>
      </w:r>
      <w:r w:rsidRPr="009B27EB">
        <w:rPr>
          <w:rFonts w:eastAsia="MS Mincho"/>
          <w:color w:val="000000"/>
          <w:sz w:val="24"/>
          <w:szCs w:val="24"/>
        </w:rPr>
        <w:t xml:space="preserve">) рублей. </w:t>
      </w:r>
    </w:p>
    <w:p w:rsidR="0072516D" w:rsidRPr="009B27EB" w:rsidP="004E2637">
      <w:pPr>
        <w:ind w:firstLine="567"/>
        <w:jc w:val="both"/>
        <w:rPr>
          <w:rFonts w:eastAsia="MS Mincho"/>
          <w:color w:val="000000"/>
          <w:sz w:val="24"/>
          <w:szCs w:val="24"/>
        </w:rPr>
      </w:pPr>
      <w:r w:rsidRPr="009B27EB">
        <w:rPr>
          <w:rFonts w:eastAsia="MS Mincho"/>
          <w:color w:val="000000"/>
          <w:sz w:val="24"/>
          <w:szCs w:val="24"/>
        </w:rPr>
        <w:t xml:space="preserve">Штраф подлежит уплате в УФК по Ханты-Мансийскому автономному округу-Югре (Департамент административного обеспечения Ханты-Мансийского автономного округа-Югры), л/с 04872D08080, </w:t>
      </w:r>
      <w:r w:rsidRPr="009B27EB">
        <w:rPr>
          <w:rFonts w:eastAsia="MS Mincho"/>
          <w:color w:val="000000"/>
          <w:sz w:val="24"/>
          <w:szCs w:val="24"/>
        </w:rPr>
        <w:t>КПП 860101001, ИНН 8601073664, БИК 007162163, ОКТМО 71875000, банковский счет (ЕКС) 40102810245370000007</w:t>
      </w:r>
      <w:r w:rsidR="00BC5C8C">
        <w:rPr>
          <w:rFonts w:eastAsia="MS Mincho"/>
          <w:color w:val="000000"/>
          <w:sz w:val="24"/>
          <w:szCs w:val="24"/>
        </w:rPr>
        <w:t>,</w:t>
      </w:r>
      <w:r w:rsidRPr="009B27EB">
        <w:rPr>
          <w:rFonts w:eastAsia="MS Mincho"/>
          <w:color w:val="000000"/>
          <w:sz w:val="24"/>
          <w:szCs w:val="24"/>
        </w:rPr>
        <w:t xml:space="preserve"> </w:t>
      </w:r>
      <w:r w:rsidR="00BC5C8C">
        <w:rPr>
          <w:rFonts w:eastAsia="MS Mincho"/>
          <w:color w:val="FF0000"/>
          <w:sz w:val="24"/>
          <w:szCs w:val="24"/>
        </w:rPr>
        <w:t>ОКЦ № 8 УГУ Банка России</w:t>
      </w:r>
      <w:r w:rsidRPr="009B27EB">
        <w:rPr>
          <w:rFonts w:eastAsia="MS Mincho"/>
          <w:color w:val="000000"/>
          <w:sz w:val="24"/>
          <w:szCs w:val="24"/>
        </w:rPr>
        <w:t>//УФК по Ханты-Мансийскому автономному округу-Югре г. Ханты-Мансийск, номер казначейского счета 03100643000000018700, КБК 7201</w:t>
      </w:r>
      <w:r w:rsidRPr="009B27EB">
        <w:rPr>
          <w:rFonts w:eastAsia="MS Mincho"/>
          <w:color w:val="000000"/>
          <w:sz w:val="24"/>
          <w:szCs w:val="24"/>
        </w:rPr>
        <w:t xml:space="preserve">1601073010027140, УИН </w:t>
      </w:r>
      <w:r w:rsidRPr="00B0524F" w:rsidR="00B0524F">
        <w:rPr>
          <w:rFonts w:eastAsia="MS Mincho"/>
          <w:color w:val="FF0000"/>
          <w:sz w:val="24"/>
          <w:szCs w:val="24"/>
        </w:rPr>
        <w:t>0412365400495013382607182</w:t>
      </w:r>
      <w:r w:rsidRPr="009B27EB">
        <w:rPr>
          <w:rFonts w:eastAsia="MS Mincho"/>
          <w:color w:val="000000"/>
          <w:sz w:val="24"/>
          <w:szCs w:val="24"/>
        </w:rPr>
        <w:t xml:space="preserve">.  </w:t>
      </w:r>
    </w:p>
    <w:p w:rsidR="0072516D" w:rsidRPr="009B27EB" w:rsidP="004E2637">
      <w:pPr>
        <w:ind w:firstLine="567"/>
        <w:jc w:val="both"/>
        <w:rPr>
          <w:rFonts w:eastAsia="MS Mincho"/>
          <w:color w:val="000000"/>
          <w:sz w:val="24"/>
          <w:szCs w:val="24"/>
        </w:rPr>
      </w:pPr>
      <w:r w:rsidRPr="009B27EB">
        <w:rPr>
          <w:rFonts w:eastAsia="MS Mincho"/>
          <w:color w:val="000000"/>
          <w:sz w:val="24"/>
          <w:szCs w:val="24"/>
        </w:rPr>
        <w:t xml:space="preserve">В соответствии со ст. 32.2 </w:t>
      </w:r>
      <w:r w:rsidR="009B27EB">
        <w:rPr>
          <w:sz w:val="24"/>
          <w:szCs w:val="24"/>
        </w:rPr>
        <w:t>Кодекса РФ об АП</w:t>
      </w:r>
      <w:r w:rsidR="009B27EB">
        <w:rPr>
          <w:color w:val="FF0000"/>
          <w:sz w:val="24"/>
          <w:szCs w:val="24"/>
        </w:rPr>
        <w:t xml:space="preserve"> </w:t>
      </w:r>
      <w:r w:rsidRPr="009B27EB">
        <w:rPr>
          <w:rFonts w:eastAsia="MS Mincho"/>
          <w:color w:val="000000"/>
          <w:sz w:val="24"/>
          <w:szCs w:val="24"/>
        </w:rPr>
        <w:t>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</w:t>
      </w:r>
      <w:r w:rsidRPr="009B27EB">
        <w:rPr>
          <w:rFonts w:eastAsia="MS Mincho"/>
          <w:color w:val="000000"/>
          <w:sz w:val="24"/>
          <w:szCs w:val="24"/>
        </w:rPr>
        <w:t xml:space="preserve"> административного штрафа в законную силу либо со дня истечения срока отсрочки или срока рассрочки, предусмотренных ст. 31.5 настоящего Кодекса.  </w:t>
      </w:r>
    </w:p>
    <w:p w:rsidR="006C5A2D" w:rsidRPr="00C377D8" w:rsidP="006C5A2D">
      <w:pPr>
        <w:pStyle w:val="NoSpacing"/>
        <w:ind w:firstLine="567"/>
        <w:jc w:val="both"/>
        <w:rPr>
          <w:color w:val="FF0000"/>
          <w:sz w:val="24"/>
          <w:szCs w:val="24"/>
        </w:rPr>
      </w:pPr>
      <w:r w:rsidRPr="00C377D8">
        <w:rPr>
          <w:color w:val="FF0000"/>
          <w:sz w:val="24"/>
          <w:szCs w:val="24"/>
        </w:rPr>
        <w:t>Квитанцию об оплате штрафа необходимо представить миро</w:t>
      </w:r>
      <w:r w:rsidRPr="00C377D8" w:rsidR="00BC5C8C">
        <w:rPr>
          <w:color w:val="FF0000"/>
          <w:sz w:val="24"/>
          <w:szCs w:val="24"/>
        </w:rPr>
        <w:t>вому судье судебного участка № 9</w:t>
      </w:r>
      <w:r w:rsidRPr="00C377D8">
        <w:rPr>
          <w:color w:val="FF0000"/>
          <w:sz w:val="24"/>
          <w:szCs w:val="24"/>
        </w:rPr>
        <w:t xml:space="preserve"> Нижневартовского судеб</w:t>
      </w:r>
      <w:r w:rsidRPr="00C377D8">
        <w:rPr>
          <w:color w:val="FF0000"/>
          <w:sz w:val="24"/>
          <w:szCs w:val="24"/>
        </w:rPr>
        <w:t xml:space="preserve">ного района города окружного значения Нижневартовска Ханты - Мансийского автономного округа - Югры по адресу: г. Нижневартовск, ул. Нефтяников, д. 6, каб. </w:t>
      </w:r>
      <w:r w:rsidRPr="00C377D8" w:rsidR="00C377D8">
        <w:rPr>
          <w:color w:val="FF0000"/>
          <w:sz w:val="24"/>
          <w:szCs w:val="24"/>
        </w:rPr>
        <w:t>231</w:t>
      </w:r>
      <w:r w:rsidRPr="00C377D8">
        <w:rPr>
          <w:color w:val="FF0000"/>
          <w:sz w:val="24"/>
          <w:szCs w:val="24"/>
        </w:rPr>
        <w:t>.</w:t>
      </w:r>
    </w:p>
    <w:p w:rsidR="006C5A2D" w:rsidP="006C5A2D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Неуплата административного штрафа в указанный срок влечет привлечение к административной </w:t>
      </w:r>
      <w:r>
        <w:rPr>
          <w:sz w:val="24"/>
          <w:szCs w:val="24"/>
        </w:rPr>
        <w:t>ответственности по ч. 1 ст. 20.25 Кодекса РФ об АП.</w:t>
      </w:r>
    </w:p>
    <w:p w:rsidR="006C5A2D" w:rsidP="006C5A2D">
      <w:pPr>
        <w:pStyle w:val="NoSpacing"/>
        <w:ind w:firstLine="567"/>
        <w:jc w:val="both"/>
        <w:rPr>
          <w:color w:val="000099"/>
          <w:sz w:val="24"/>
          <w:szCs w:val="24"/>
        </w:rPr>
      </w:pPr>
      <w:r>
        <w:rPr>
          <w:sz w:val="24"/>
          <w:szCs w:val="24"/>
        </w:rPr>
        <w:t>Постановление может быть обжаловано в течение 10 дней со дня вручения или получения копии постановления в Нижневартовский городской суд Ханты - Мансийского автономного окр</w:t>
      </w:r>
      <w:r w:rsidR="008F33F5">
        <w:rPr>
          <w:sz w:val="24"/>
          <w:szCs w:val="24"/>
        </w:rPr>
        <w:t>уга - Югры через мирового судью судебного участка № 9</w:t>
      </w:r>
      <w:r w:rsidRPr="00575C4E" w:rsidR="00575C4E">
        <w:rPr>
          <w:sz w:val="24"/>
          <w:szCs w:val="24"/>
        </w:rPr>
        <w:t xml:space="preserve"> </w:t>
      </w:r>
      <w:r w:rsidR="00575C4E">
        <w:rPr>
          <w:sz w:val="24"/>
          <w:szCs w:val="24"/>
        </w:rPr>
        <w:t>Нижневартовского судебного района города окружного значения Нижневартовска Ханты - Мансийского автономного округа - Югры</w:t>
      </w:r>
      <w:r>
        <w:rPr>
          <w:color w:val="000099"/>
          <w:sz w:val="24"/>
          <w:szCs w:val="24"/>
        </w:rPr>
        <w:t>.</w:t>
      </w:r>
    </w:p>
    <w:p w:rsidR="00BD5A95" w:rsidP="006C5A2D">
      <w:pPr>
        <w:pStyle w:val="NoSpacing"/>
        <w:ind w:firstLine="567"/>
        <w:jc w:val="both"/>
        <w:rPr>
          <w:sz w:val="24"/>
          <w:szCs w:val="24"/>
        </w:rPr>
      </w:pPr>
    </w:p>
    <w:p w:rsidR="006C5A2D" w:rsidP="006C5A2D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Мировой судья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Е.В. Аксенова </w:t>
      </w:r>
    </w:p>
    <w:p w:rsidR="006C5A2D" w:rsidP="006C5A2D">
      <w:pPr>
        <w:pStyle w:val="NoSpacing"/>
        <w:ind w:firstLine="567"/>
        <w:jc w:val="both"/>
        <w:rPr>
          <w:sz w:val="24"/>
          <w:szCs w:val="24"/>
        </w:rPr>
      </w:pPr>
    </w:p>
    <w:sectPr w:rsidSect="001B4FBA">
      <w:headerReference w:type="even" r:id="rId5"/>
      <w:headerReference w:type="default" r:id="rId6"/>
      <w:pgSz w:w="11906" w:h="16838" w:code="9"/>
      <w:pgMar w:top="1134" w:right="567" w:bottom="1134" w:left="1134" w:header="720" w:footer="72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365" w:rsidP="00103F51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F336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365" w:rsidP="00103F51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13010">
      <w:rPr>
        <w:rStyle w:val="PageNumber"/>
        <w:noProof/>
      </w:rPr>
      <w:t>2</w:t>
    </w:r>
    <w:r>
      <w:rPr>
        <w:rStyle w:val="PageNumber"/>
      </w:rPr>
      <w:fldChar w:fldCharType="end"/>
    </w:r>
  </w:p>
  <w:p w:rsidR="005F336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22A"/>
    <w:rsid w:val="00000089"/>
    <w:rsid w:val="00007586"/>
    <w:rsid w:val="000104C5"/>
    <w:rsid w:val="0001317F"/>
    <w:rsid w:val="00042628"/>
    <w:rsid w:val="00050B91"/>
    <w:rsid w:val="00067C43"/>
    <w:rsid w:val="0007423D"/>
    <w:rsid w:val="00085747"/>
    <w:rsid w:val="000B1956"/>
    <w:rsid w:val="000B3DF5"/>
    <w:rsid w:val="000C50D4"/>
    <w:rsid w:val="000F3584"/>
    <w:rsid w:val="00103F51"/>
    <w:rsid w:val="00107149"/>
    <w:rsid w:val="00143D53"/>
    <w:rsid w:val="00183002"/>
    <w:rsid w:val="00197DD5"/>
    <w:rsid w:val="001B4FBA"/>
    <w:rsid w:val="001B51CD"/>
    <w:rsid w:val="001B5FB6"/>
    <w:rsid w:val="001C6873"/>
    <w:rsid w:val="001D422A"/>
    <w:rsid w:val="001F76C4"/>
    <w:rsid w:val="00205D5C"/>
    <w:rsid w:val="002213B0"/>
    <w:rsid w:val="0022714D"/>
    <w:rsid w:val="00277D90"/>
    <w:rsid w:val="00284B78"/>
    <w:rsid w:val="00296472"/>
    <w:rsid w:val="002C3218"/>
    <w:rsid w:val="002D72E1"/>
    <w:rsid w:val="002E41E7"/>
    <w:rsid w:val="003036E7"/>
    <w:rsid w:val="003235E2"/>
    <w:rsid w:val="00327505"/>
    <w:rsid w:val="00361392"/>
    <w:rsid w:val="003A47C7"/>
    <w:rsid w:val="004146A4"/>
    <w:rsid w:val="00451ACB"/>
    <w:rsid w:val="00460692"/>
    <w:rsid w:val="00474B9F"/>
    <w:rsid w:val="004A457B"/>
    <w:rsid w:val="004A52CC"/>
    <w:rsid w:val="004B3ECC"/>
    <w:rsid w:val="004B4C5D"/>
    <w:rsid w:val="004D7FBF"/>
    <w:rsid w:val="004E2637"/>
    <w:rsid w:val="00522219"/>
    <w:rsid w:val="005705A2"/>
    <w:rsid w:val="00575C4E"/>
    <w:rsid w:val="00586560"/>
    <w:rsid w:val="005B6816"/>
    <w:rsid w:val="005C7716"/>
    <w:rsid w:val="005F3365"/>
    <w:rsid w:val="00644D4E"/>
    <w:rsid w:val="00687C1D"/>
    <w:rsid w:val="006B47D6"/>
    <w:rsid w:val="006C5A2D"/>
    <w:rsid w:val="006D40AA"/>
    <w:rsid w:val="0072516D"/>
    <w:rsid w:val="00746D47"/>
    <w:rsid w:val="007501E0"/>
    <w:rsid w:val="00787B98"/>
    <w:rsid w:val="00792D03"/>
    <w:rsid w:val="007A786E"/>
    <w:rsid w:val="007B6B2C"/>
    <w:rsid w:val="007C4EE2"/>
    <w:rsid w:val="007D6034"/>
    <w:rsid w:val="00814FAC"/>
    <w:rsid w:val="0082020A"/>
    <w:rsid w:val="00822813"/>
    <w:rsid w:val="0083462F"/>
    <w:rsid w:val="0085638E"/>
    <w:rsid w:val="00875D66"/>
    <w:rsid w:val="008863D8"/>
    <w:rsid w:val="00893D44"/>
    <w:rsid w:val="00896250"/>
    <w:rsid w:val="008D0652"/>
    <w:rsid w:val="008D1E5C"/>
    <w:rsid w:val="008F33F5"/>
    <w:rsid w:val="008F4065"/>
    <w:rsid w:val="00913010"/>
    <w:rsid w:val="009337B4"/>
    <w:rsid w:val="00935BBE"/>
    <w:rsid w:val="0093654B"/>
    <w:rsid w:val="00994B91"/>
    <w:rsid w:val="009A47A0"/>
    <w:rsid w:val="009B27EB"/>
    <w:rsid w:val="009C73E1"/>
    <w:rsid w:val="00A30658"/>
    <w:rsid w:val="00A52CF9"/>
    <w:rsid w:val="00A56868"/>
    <w:rsid w:val="00A63D05"/>
    <w:rsid w:val="00A667DF"/>
    <w:rsid w:val="00AC5C47"/>
    <w:rsid w:val="00AD1E2F"/>
    <w:rsid w:val="00B019DF"/>
    <w:rsid w:val="00B0524F"/>
    <w:rsid w:val="00B05BF2"/>
    <w:rsid w:val="00B12A31"/>
    <w:rsid w:val="00B24771"/>
    <w:rsid w:val="00B9115E"/>
    <w:rsid w:val="00BA74A3"/>
    <w:rsid w:val="00BC0B6B"/>
    <w:rsid w:val="00BC5C8C"/>
    <w:rsid w:val="00BD1C55"/>
    <w:rsid w:val="00BD5A95"/>
    <w:rsid w:val="00BE296B"/>
    <w:rsid w:val="00C15F26"/>
    <w:rsid w:val="00C15FBF"/>
    <w:rsid w:val="00C377D8"/>
    <w:rsid w:val="00C46DE1"/>
    <w:rsid w:val="00C96547"/>
    <w:rsid w:val="00CB0ADA"/>
    <w:rsid w:val="00CC44C6"/>
    <w:rsid w:val="00CC5769"/>
    <w:rsid w:val="00CE38D5"/>
    <w:rsid w:val="00D205DE"/>
    <w:rsid w:val="00D87BAD"/>
    <w:rsid w:val="00D962C9"/>
    <w:rsid w:val="00DC3F3A"/>
    <w:rsid w:val="00DD1E18"/>
    <w:rsid w:val="00DE0233"/>
    <w:rsid w:val="00DF7DF2"/>
    <w:rsid w:val="00E66558"/>
    <w:rsid w:val="00E75146"/>
    <w:rsid w:val="00E873E3"/>
    <w:rsid w:val="00E95A37"/>
    <w:rsid w:val="00EA2100"/>
    <w:rsid w:val="00ED0E0F"/>
    <w:rsid w:val="00F018F2"/>
    <w:rsid w:val="00F15B2D"/>
    <w:rsid w:val="00F3612B"/>
    <w:rsid w:val="00F42FD7"/>
    <w:rsid w:val="00FA1411"/>
    <w:rsid w:val="00FA3653"/>
    <w:rsid w:val="00FA7F7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02E134B-C4EF-4AA3-B211-EE3E57BB4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64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296472"/>
    <w:pPr>
      <w:ind w:firstLine="709"/>
    </w:pPr>
    <w:rPr>
      <w:sz w:val="28"/>
    </w:rPr>
  </w:style>
  <w:style w:type="character" w:customStyle="1" w:styleId="a">
    <w:name w:val="Основной текст с отступом Знак"/>
    <w:basedOn w:val="DefaultParagraphFont"/>
    <w:link w:val="BodyTextIndent"/>
    <w:rsid w:val="0029647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Header">
    <w:name w:val="header"/>
    <w:basedOn w:val="Normal"/>
    <w:link w:val="a0"/>
    <w:rsid w:val="00296472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rsid w:val="0029647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PageNumber">
    <w:name w:val="page number"/>
    <w:basedOn w:val="DefaultParagraphFont"/>
    <w:rsid w:val="00296472"/>
  </w:style>
  <w:style w:type="paragraph" w:customStyle="1" w:styleId="1">
    <w:name w:val="Без интервала1"/>
    <w:rsid w:val="0029647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Hyperlink">
    <w:name w:val="Hyperlink"/>
    <w:rsid w:val="00C15FBF"/>
    <w:rPr>
      <w:color w:val="0000FF"/>
      <w:u w:val="single"/>
    </w:rPr>
  </w:style>
  <w:style w:type="paragraph" w:styleId="BalloonText">
    <w:name w:val="Balloon Text"/>
    <w:basedOn w:val="Normal"/>
    <w:link w:val="a1"/>
    <w:uiPriority w:val="99"/>
    <w:semiHidden/>
    <w:unhideWhenUsed/>
    <w:rsid w:val="00687C1D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687C1D"/>
    <w:rPr>
      <w:rFonts w:ascii="Segoe UI" w:eastAsia="Times New Roman" w:hAnsi="Segoe UI" w:cs="Segoe UI"/>
      <w:sz w:val="18"/>
      <w:szCs w:val="18"/>
      <w:lang w:eastAsia="ru-RU"/>
    </w:rPr>
  </w:style>
  <w:style w:type="paragraph" w:styleId="NoSpacing">
    <w:name w:val="No Spacing"/>
    <w:uiPriority w:val="1"/>
    <w:qFormat/>
    <w:rsid w:val="006C5A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BC488E-E0BE-4C89-8CC9-A09530ED9C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